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23203" w14:textId="77777777" w:rsidR="00B04B02" w:rsidRPr="00240324" w:rsidRDefault="00B04B0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A359354" w14:textId="77777777" w:rsidR="00B04B02" w:rsidRPr="00240324" w:rsidRDefault="00B04B0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461C91F" w14:textId="77777777" w:rsidR="00B04B02" w:rsidRPr="00240324" w:rsidRDefault="00B04B0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66D684E" w14:textId="77777777" w:rsidR="00B04B02" w:rsidRPr="00240324" w:rsidRDefault="00B04B0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E473B19" w14:textId="77777777" w:rsidR="00B04B02" w:rsidRPr="00240324" w:rsidRDefault="00B04B0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DB301DB" w14:textId="77777777" w:rsidR="00B04B02" w:rsidRPr="00240324" w:rsidRDefault="00B04B0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75AE4E1" w14:textId="77777777" w:rsidR="00B04B02" w:rsidRPr="00240324" w:rsidRDefault="00B04B0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50B8006" w14:textId="77777777" w:rsidR="00B04B02" w:rsidRPr="00240324" w:rsidRDefault="00B04B0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53B62C9" w14:textId="77777777" w:rsidR="00B04B02" w:rsidRPr="00240324" w:rsidRDefault="00B04B0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249958E" w14:textId="77777777" w:rsidR="00B04B02" w:rsidRPr="00240324" w:rsidRDefault="00B04B0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BFB4EF0" w14:textId="77777777" w:rsidR="00B04B02" w:rsidRPr="00240324" w:rsidRDefault="00B04B0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3102BAC" w14:textId="77777777" w:rsidR="00B04B02" w:rsidRPr="00240324" w:rsidRDefault="00B04B02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24"/>
          <w:szCs w:val="24"/>
        </w:rPr>
      </w:pPr>
    </w:p>
    <w:p w14:paraId="0E684133" w14:textId="77777777" w:rsidR="00B04B02" w:rsidRPr="00240324" w:rsidRDefault="00B04B02">
      <w:pPr>
        <w:pStyle w:val="BodyText"/>
        <w:kinsoku w:val="0"/>
        <w:overflowPunct w:val="0"/>
        <w:spacing w:before="94" w:line="261" w:lineRule="auto"/>
        <w:ind w:left="3559" w:hanging="3391"/>
        <w:rPr>
          <w:b/>
          <w:bCs/>
          <w:w w:val="105"/>
        </w:rPr>
      </w:pPr>
      <w:r w:rsidRPr="00240324">
        <w:rPr>
          <w:b/>
          <w:bCs/>
          <w:w w:val="105"/>
        </w:rPr>
        <w:t>ANUNT</w:t>
      </w:r>
      <w:r w:rsidRPr="00240324">
        <w:rPr>
          <w:b/>
          <w:bCs/>
          <w:spacing w:val="-22"/>
          <w:w w:val="105"/>
        </w:rPr>
        <w:t xml:space="preserve"> </w:t>
      </w:r>
      <w:r w:rsidRPr="00240324">
        <w:rPr>
          <w:b/>
          <w:bCs/>
          <w:spacing w:val="-3"/>
          <w:w w:val="105"/>
        </w:rPr>
        <w:t>PREALABIL</w:t>
      </w:r>
      <w:r w:rsidRPr="00240324">
        <w:rPr>
          <w:b/>
          <w:bCs/>
          <w:spacing w:val="-27"/>
          <w:w w:val="105"/>
        </w:rPr>
        <w:t xml:space="preserve"> </w:t>
      </w:r>
      <w:r w:rsidRPr="00240324">
        <w:rPr>
          <w:b/>
          <w:bCs/>
          <w:w w:val="105"/>
        </w:rPr>
        <w:t>PRIVIND</w:t>
      </w:r>
      <w:r w:rsidRPr="00240324">
        <w:rPr>
          <w:b/>
          <w:bCs/>
          <w:spacing w:val="-25"/>
          <w:w w:val="105"/>
        </w:rPr>
        <w:t xml:space="preserve"> </w:t>
      </w:r>
      <w:r w:rsidRPr="00240324">
        <w:rPr>
          <w:b/>
          <w:bCs/>
          <w:w w:val="105"/>
        </w:rPr>
        <w:t>AFl</w:t>
      </w:r>
      <w:r w:rsidR="008B37D3">
        <w:rPr>
          <w:b/>
          <w:bCs/>
          <w:spacing w:val="-24"/>
          <w:w w:val="105"/>
        </w:rPr>
        <w:t>S</w:t>
      </w:r>
      <w:r w:rsidRPr="00240324">
        <w:rPr>
          <w:b/>
          <w:bCs/>
          <w:w w:val="105"/>
        </w:rPr>
        <w:t>AREA</w:t>
      </w:r>
      <w:r w:rsidRPr="00240324">
        <w:rPr>
          <w:b/>
          <w:bCs/>
          <w:spacing w:val="-24"/>
          <w:w w:val="105"/>
        </w:rPr>
        <w:t xml:space="preserve"> </w:t>
      </w:r>
      <w:r w:rsidRPr="00240324">
        <w:rPr>
          <w:b/>
          <w:bCs/>
          <w:w w:val="105"/>
        </w:rPr>
        <w:t>PUBLICA</w:t>
      </w:r>
      <w:r w:rsidRPr="00240324">
        <w:rPr>
          <w:b/>
          <w:bCs/>
          <w:spacing w:val="-15"/>
          <w:w w:val="105"/>
        </w:rPr>
        <w:t xml:space="preserve"> </w:t>
      </w:r>
      <w:r w:rsidRPr="00240324">
        <w:rPr>
          <w:b/>
          <w:bCs/>
          <w:w w:val="105"/>
        </w:rPr>
        <w:t>A</w:t>
      </w:r>
      <w:r w:rsidRPr="00240324">
        <w:rPr>
          <w:b/>
          <w:bCs/>
          <w:spacing w:val="-34"/>
          <w:w w:val="105"/>
        </w:rPr>
        <w:t xml:space="preserve"> </w:t>
      </w:r>
      <w:r w:rsidRPr="00240324">
        <w:rPr>
          <w:b/>
          <w:bCs/>
          <w:w w:val="105"/>
        </w:rPr>
        <w:t>DOCUMENTELOR</w:t>
      </w:r>
      <w:r w:rsidRPr="00240324">
        <w:rPr>
          <w:b/>
          <w:bCs/>
          <w:spacing w:val="-17"/>
          <w:w w:val="105"/>
        </w:rPr>
        <w:t xml:space="preserve"> </w:t>
      </w:r>
      <w:r w:rsidRPr="00240324">
        <w:rPr>
          <w:b/>
          <w:bCs/>
          <w:w w:val="105"/>
        </w:rPr>
        <w:t>TEHNICE ALE</w:t>
      </w:r>
      <w:r w:rsidRPr="00240324">
        <w:rPr>
          <w:b/>
          <w:bCs/>
          <w:spacing w:val="-16"/>
          <w:w w:val="105"/>
        </w:rPr>
        <w:t xml:space="preserve"> </w:t>
      </w:r>
      <w:r w:rsidRPr="00240324">
        <w:rPr>
          <w:b/>
          <w:bCs/>
          <w:w w:val="105"/>
        </w:rPr>
        <w:t>CADASTRULUI</w:t>
      </w:r>
    </w:p>
    <w:p w14:paraId="509A0197" w14:textId="77777777" w:rsidR="00B04B02" w:rsidRPr="00240324" w:rsidRDefault="00B04B02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14:paraId="3F3BE34F" w14:textId="77777777" w:rsidR="00B04B02" w:rsidRPr="00240324" w:rsidRDefault="00B04B02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14:paraId="778C254A" w14:textId="77777777" w:rsidR="00B04B02" w:rsidRPr="00240324" w:rsidRDefault="00B04B02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14:paraId="567F6EAF" w14:textId="77777777" w:rsidR="00B04B02" w:rsidRPr="00240324" w:rsidRDefault="00B04B02">
      <w:pPr>
        <w:pStyle w:val="BodyText"/>
        <w:kinsoku w:val="0"/>
        <w:overflowPunct w:val="0"/>
        <w:spacing w:before="5"/>
        <w:rPr>
          <w:b/>
          <w:bCs/>
          <w:sz w:val="22"/>
          <w:szCs w:val="22"/>
        </w:rPr>
      </w:pPr>
    </w:p>
    <w:p w14:paraId="71C61181" w14:textId="77777777" w:rsidR="00B04B02" w:rsidRPr="00240324" w:rsidRDefault="00B04B02" w:rsidP="008B37D3">
      <w:pPr>
        <w:pStyle w:val="BodyText"/>
        <w:kinsoku w:val="0"/>
        <w:overflowPunct w:val="0"/>
        <w:spacing w:line="244" w:lineRule="auto"/>
        <w:ind w:left="103" w:right="117" w:firstLine="692"/>
        <w:jc w:val="both"/>
        <w:rPr>
          <w:w w:val="105"/>
        </w:rPr>
      </w:pPr>
      <w:r w:rsidRPr="00240324">
        <w:rPr>
          <w:w w:val="105"/>
        </w:rPr>
        <w:t>Unitatea</w:t>
      </w:r>
      <w:r w:rsidRPr="00240324">
        <w:rPr>
          <w:spacing w:val="-2"/>
          <w:w w:val="105"/>
        </w:rPr>
        <w:t xml:space="preserve"> </w:t>
      </w:r>
      <w:r w:rsidRPr="00240324">
        <w:rPr>
          <w:w w:val="105"/>
        </w:rPr>
        <w:t>Administrativ</w:t>
      </w:r>
      <w:r w:rsidRPr="00240324">
        <w:rPr>
          <w:spacing w:val="4"/>
          <w:w w:val="105"/>
        </w:rPr>
        <w:t xml:space="preserve"> </w:t>
      </w:r>
      <w:r w:rsidRPr="00240324">
        <w:rPr>
          <w:w w:val="105"/>
        </w:rPr>
        <w:t>Teritoriala</w:t>
      </w:r>
      <w:r w:rsidRPr="00240324">
        <w:rPr>
          <w:spacing w:val="-4"/>
          <w:w w:val="105"/>
        </w:rPr>
        <w:t xml:space="preserve"> </w:t>
      </w:r>
      <w:r w:rsidRPr="00240324">
        <w:rPr>
          <w:w w:val="105"/>
        </w:rPr>
        <w:t>BORCEA</w:t>
      </w:r>
      <w:r w:rsidRPr="00240324">
        <w:rPr>
          <w:spacing w:val="-7"/>
          <w:w w:val="105"/>
        </w:rPr>
        <w:t xml:space="preserve"> </w:t>
      </w:r>
      <w:r w:rsidRPr="00240324">
        <w:rPr>
          <w:w w:val="105"/>
        </w:rPr>
        <w:t>din</w:t>
      </w:r>
      <w:r w:rsidRPr="00240324">
        <w:rPr>
          <w:spacing w:val="-22"/>
          <w:w w:val="105"/>
        </w:rPr>
        <w:t xml:space="preserve"> </w:t>
      </w:r>
      <w:r w:rsidRPr="00240324">
        <w:rPr>
          <w:w w:val="105"/>
        </w:rPr>
        <w:t>judetul</w:t>
      </w:r>
      <w:r w:rsidRPr="00240324">
        <w:rPr>
          <w:spacing w:val="-16"/>
          <w:w w:val="105"/>
        </w:rPr>
        <w:t xml:space="preserve"> </w:t>
      </w:r>
      <w:r w:rsidRPr="00240324">
        <w:rPr>
          <w:w w:val="105"/>
        </w:rPr>
        <w:t>Calara</w:t>
      </w:r>
      <w:r w:rsidRPr="00240324">
        <w:rPr>
          <w:spacing w:val="-18"/>
          <w:w w:val="105"/>
        </w:rPr>
        <w:t xml:space="preserve"> </w:t>
      </w:r>
      <w:r w:rsidRPr="00240324">
        <w:rPr>
          <w:w w:val="105"/>
        </w:rPr>
        <w:t>i</w:t>
      </w:r>
      <w:r w:rsidRPr="00240324">
        <w:rPr>
          <w:spacing w:val="-21"/>
          <w:w w:val="105"/>
        </w:rPr>
        <w:t xml:space="preserve"> </w:t>
      </w:r>
      <w:r w:rsidRPr="00240324">
        <w:rPr>
          <w:w w:val="105"/>
        </w:rPr>
        <w:t>anunta</w:t>
      </w:r>
      <w:r w:rsidRPr="00240324">
        <w:rPr>
          <w:spacing w:val="-10"/>
          <w:w w:val="105"/>
        </w:rPr>
        <w:t xml:space="preserve"> </w:t>
      </w:r>
      <w:r w:rsidR="00240324">
        <w:rPr>
          <w:w w:val="105"/>
        </w:rPr>
        <w:t xml:space="preserve">publicarea documentelor </w:t>
      </w:r>
      <w:r w:rsidRPr="00240324">
        <w:rPr>
          <w:w w:val="105"/>
        </w:rPr>
        <w:t xml:space="preserve">tehnice ale cadastrului pentru sectoarele cadastrale nr. </w:t>
      </w:r>
      <w:r w:rsidRPr="00240324">
        <w:rPr>
          <w:spacing w:val="-6"/>
          <w:w w:val="105"/>
        </w:rPr>
        <w:t>25,43,</w:t>
      </w:r>
      <w:r w:rsidRPr="00240324">
        <w:rPr>
          <w:spacing w:val="-36"/>
          <w:w w:val="105"/>
        </w:rPr>
        <w:t xml:space="preserve"> </w:t>
      </w:r>
      <w:r w:rsidRPr="00240324">
        <w:rPr>
          <w:spacing w:val="-5"/>
          <w:w w:val="105"/>
        </w:rPr>
        <w:t>51,52,53,</w:t>
      </w:r>
      <w:r w:rsidRPr="00240324">
        <w:rPr>
          <w:spacing w:val="-36"/>
          <w:w w:val="105"/>
        </w:rPr>
        <w:t xml:space="preserve"> </w:t>
      </w:r>
      <w:r w:rsidRPr="00240324">
        <w:rPr>
          <w:spacing w:val="-9"/>
          <w:w w:val="105"/>
        </w:rPr>
        <w:t>57,</w:t>
      </w:r>
      <w:r w:rsidRPr="00240324">
        <w:rPr>
          <w:spacing w:val="-45"/>
          <w:w w:val="105"/>
        </w:rPr>
        <w:t xml:space="preserve"> </w:t>
      </w:r>
      <w:r w:rsidRPr="00240324">
        <w:rPr>
          <w:spacing w:val="-5"/>
          <w:w w:val="105"/>
        </w:rPr>
        <w:t>60,61,62,66,77,79,81,82,83,86</w:t>
      </w:r>
      <w:r w:rsidRPr="00240324">
        <w:rPr>
          <w:spacing w:val="-26"/>
          <w:w w:val="105"/>
        </w:rPr>
        <w:t xml:space="preserve"> </w:t>
      </w:r>
      <w:r w:rsidRPr="00240324">
        <w:rPr>
          <w:w w:val="105"/>
        </w:rPr>
        <w:t>incepand</w:t>
      </w:r>
      <w:r w:rsidRPr="00240324">
        <w:rPr>
          <w:spacing w:val="13"/>
          <w:w w:val="105"/>
        </w:rPr>
        <w:t xml:space="preserve"> </w:t>
      </w:r>
      <w:r w:rsidRPr="00240324">
        <w:rPr>
          <w:w w:val="105"/>
        </w:rPr>
        <w:t>cu</w:t>
      </w:r>
      <w:r w:rsidRPr="00240324">
        <w:rPr>
          <w:spacing w:val="-8"/>
          <w:w w:val="105"/>
        </w:rPr>
        <w:t xml:space="preserve"> </w:t>
      </w:r>
      <w:r w:rsidRPr="00240324">
        <w:rPr>
          <w:w w:val="105"/>
        </w:rPr>
        <w:t>data</w:t>
      </w:r>
      <w:r w:rsidRPr="00240324">
        <w:rPr>
          <w:spacing w:val="8"/>
          <w:w w:val="105"/>
        </w:rPr>
        <w:t xml:space="preserve"> </w:t>
      </w:r>
      <w:r w:rsidRPr="00240324">
        <w:rPr>
          <w:w w:val="105"/>
        </w:rPr>
        <w:t>de</w:t>
      </w:r>
      <w:r w:rsidRPr="00240324">
        <w:rPr>
          <w:spacing w:val="-7"/>
          <w:w w:val="105"/>
        </w:rPr>
        <w:t xml:space="preserve"> 17.05.2024,</w:t>
      </w:r>
      <w:r w:rsidRPr="00240324">
        <w:rPr>
          <w:w w:val="105"/>
        </w:rPr>
        <w:t xml:space="preserve"> pe</w:t>
      </w:r>
      <w:r w:rsidRPr="00240324">
        <w:rPr>
          <w:spacing w:val="11"/>
          <w:w w:val="105"/>
        </w:rPr>
        <w:t xml:space="preserve"> </w:t>
      </w:r>
      <w:r w:rsidRPr="00240324">
        <w:rPr>
          <w:w w:val="105"/>
        </w:rPr>
        <w:t>o</w:t>
      </w:r>
      <w:r w:rsidR="008B37D3">
        <w:rPr>
          <w:w w:val="105"/>
        </w:rPr>
        <w:t xml:space="preserve"> p</w:t>
      </w:r>
      <w:r w:rsidRPr="00240324">
        <w:rPr>
          <w:w w:val="105"/>
        </w:rPr>
        <w:t>erioada</w:t>
      </w:r>
      <w:r w:rsidRPr="00240324">
        <w:rPr>
          <w:spacing w:val="-5"/>
          <w:w w:val="105"/>
        </w:rPr>
        <w:t xml:space="preserve"> </w:t>
      </w:r>
      <w:r w:rsidRPr="00240324">
        <w:rPr>
          <w:w w:val="105"/>
        </w:rPr>
        <w:t>de</w:t>
      </w:r>
      <w:r w:rsidRPr="00240324">
        <w:rPr>
          <w:spacing w:val="4"/>
          <w:w w:val="105"/>
        </w:rPr>
        <w:t xml:space="preserve"> </w:t>
      </w:r>
      <w:r w:rsidRPr="00240324">
        <w:rPr>
          <w:w w:val="105"/>
        </w:rPr>
        <w:t>60</w:t>
      </w:r>
      <w:r w:rsidRPr="00240324">
        <w:rPr>
          <w:spacing w:val="-16"/>
          <w:w w:val="105"/>
        </w:rPr>
        <w:t xml:space="preserve"> </w:t>
      </w:r>
      <w:r w:rsidRPr="00240324">
        <w:rPr>
          <w:w w:val="105"/>
        </w:rPr>
        <w:t>de</w:t>
      </w:r>
      <w:r w:rsidRPr="00240324">
        <w:rPr>
          <w:spacing w:val="-5"/>
          <w:w w:val="105"/>
        </w:rPr>
        <w:t xml:space="preserve"> zile,</w:t>
      </w:r>
      <w:r w:rsidRPr="00240324">
        <w:rPr>
          <w:spacing w:val="-8"/>
          <w:w w:val="105"/>
        </w:rPr>
        <w:t xml:space="preserve"> </w:t>
      </w:r>
      <w:r w:rsidRPr="00240324">
        <w:rPr>
          <w:w w:val="105"/>
        </w:rPr>
        <w:t>la</w:t>
      </w:r>
      <w:r w:rsidRPr="00240324">
        <w:rPr>
          <w:spacing w:val="-8"/>
          <w:w w:val="105"/>
        </w:rPr>
        <w:t xml:space="preserve"> </w:t>
      </w:r>
      <w:r w:rsidRPr="00240324">
        <w:rPr>
          <w:w w:val="105"/>
        </w:rPr>
        <w:t>sediul</w:t>
      </w:r>
      <w:r w:rsidRPr="00240324">
        <w:rPr>
          <w:spacing w:val="-12"/>
          <w:w w:val="105"/>
        </w:rPr>
        <w:t xml:space="preserve"> </w:t>
      </w:r>
      <w:r w:rsidRPr="00240324">
        <w:rPr>
          <w:w w:val="105"/>
        </w:rPr>
        <w:t>Primariei</w:t>
      </w:r>
      <w:r w:rsidRPr="00240324">
        <w:rPr>
          <w:spacing w:val="2"/>
          <w:w w:val="105"/>
        </w:rPr>
        <w:t xml:space="preserve"> </w:t>
      </w:r>
      <w:r w:rsidRPr="00240324">
        <w:rPr>
          <w:w w:val="105"/>
        </w:rPr>
        <w:t>Comunei</w:t>
      </w:r>
      <w:r w:rsidRPr="00240324">
        <w:rPr>
          <w:spacing w:val="-4"/>
          <w:w w:val="105"/>
        </w:rPr>
        <w:t xml:space="preserve"> </w:t>
      </w:r>
      <w:r w:rsidRPr="00240324">
        <w:rPr>
          <w:w w:val="105"/>
        </w:rPr>
        <w:t>BORCEA,</w:t>
      </w:r>
      <w:r w:rsidRPr="00240324">
        <w:rPr>
          <w:spacing w:val="-4"/>
          <w:w w:val="105"/>
        </w:rPr>
        <w:t xml:space="preserve"> </w:t>
      </w:r>
      <w:r w:rsidRPr="00240324">
        <w:rPr>
          <w:w w:val="105"/>
        </w:rPr>
        <w:t>conform</w:t>
      </w:r>
      <w:r w:rsidRPr="00240324">
        <w:rPr>
          <w:spacing w:val="-11"/>
          <w:w w:val="105"/>
        </w:rPr>
        <w:t xml:space="preserve"> </w:t>
      </w:r>
      <w:r w:rsidRPr="00240324">
        <w:rPr>
          <w:w w:val="105"/>
        </w:rPr>
        <w:t>art.14,</w:t>
      </w:r>
      <w:r w:rsidRPr="00240324">
        <w:rPr>
          <w:spacing w:val="-7"/>
          <w:w w:val="105"/>
        </w:rPr>
        <w:t xml:space="preserve"> </w:t>
      </w:r>
      <w:r w:rsidRPr="00240324">
        <w:rPr>
          <w:spacing w:val="-3"/>
          <w:w w:val="105"/>
        </w:rPr>
        <w:t>alin.(1)</w:t>
      </w:r>
      <w:r w:rsidRPr="00240324">
        <w:rPr>
          <w:spacing w:val="10"/>
          <w:w w:val="105"/>
        </w:rPr>
        <w:t xml:space="preserve"> </w:t>
      </w:r>
      <w:r w:rsidRPr="00240324">
        <w:rPr>
          <w:w w:val="105"/>
        </w:rPr>
        <w:t>si</w:t>
      </w:r>
      <w:r w:rsidR="008B37D3">
        <w:rPr>
          <w:w w:val="105"/>
        </w:rPr>
        <w:t xml:space="preserve"> </w:t>
      </w:r>
      <w:r w:rsidRPr="00240324">
        <w:rPr>
          <w:w w:val="105"/>
        </w:rPr>
        <w:t>(2)</w:t>
      </w:r>
      <w:r w:rsidRPr="00240324">
        <w:rPr>
          <w:spacing w:val="-20"/>
          <w:w w:val="105"/>
        </w:rPr>
        <w:t xml:space="preserve"> </w:t>
      </w:r>
      <w:r w:rsidRPr="00240324">
        <w:rPr>
          <w:w w:val="105"/>
        </w:rPr>
        <w:t>din</w:t>
      </w:r>
      <w:r w:rsidRPr="00240324">
        <w:rPr>
          <w:spacing w:val="-24"/>
          <w:w w:val="105"/>
        </w:rPr>
        <w:t xml:space="preserve"> </w:t>
      </w:r>
      <w:r w:rsidRPr="00240324">
        <w:rPr>
          <w:w w:val="105"/>
        </w:rPr>
        <w:t>Legea</w:t>
      </w:r>
      <w:r w:rsidRPr="00240324">
        <w:rPr>
          <w:spacing w:val="-15"/>
          <w:w w:val="105"/>
        </w:rPr>
        <w:t xml:space="preserve"> </w:t>
      </w:r>
      <w:r w:rsidRPr="00240324">
        <w:rPr>
          <w:spacing w:val="-7"/>
          <w:w w:val="105"/>
        </w:rPr>
        <w:t>cadastrului</w:t>
      </w:r>
      <w:r w:rsidRPr="00240324">
        <w:rPr>
          <w:spacing w:val="47"/>
          <w:w w:val="105"/>
        </w:rPr>
        <w:t xml:space="preserve"> </w:t>
      </w:r>
      <w:r w:rsidR="008B37D3">
        <w:rPr>
          <w:spacing w:val="47"/>
          <w:w w:val="105"/>
        </w:rPr>
        <w:t>s</w:t>
      </w:r>
      <w:r w:rsidRPr="00240324">
        <w:rPr>
          <w:w w:val="105"/>
        </w:rPr>
        <w:t>i</w:t>
      </w:r>
      <w:r w:rsidRPr="00240324">
        <w:rPr>
          <w:spacing w:val="19"/>
          <w:w w:val="105"/>
        </w:rPr>
        <w:t xml:space="preserve"> </w:t>
      </w:r>
      <w:r w:rsidRPr="00240324">
        <w:rPr>
          <w:w w:val="105"/>
        </w:rPr>
        <w:t>a</w:t>
      </w:r>
      <w:r w:rsidRPr="00240324">
        <w:rPr>
          <w:spacing w:val="-18"/>
          <w:w w:val="105"/>
        </w:rPr>
        <w:t xml:space="preserve"> </w:t>
      </w:r>
      <w:r w:rsidRPr="00240324">
        <w:rPr>
          <w:w w:val="105"/>
        </w:rPr>
        <w:t>publicita</w:t>
      </w:r>
      <w:r w:rsidR="008B37D3">
        <w:rPr>
          <w:w w:val="105"/>
        </w:rPr>
        <w:t>t</w:t>
      </w:r>
      <w:r w:rsidRPr="00240324">
        <w:rPr>
          <w:w w:val="105"/>
        </w:rPr>
        <w:t>ii</w:t>
      </w:r>
      <w:r w:rsidRPr="00240324">
        <w:rPr>
          <w:spacing w:val="-20"/>
          <w:w w:val="105"/>
        </w:rPr>
        <w:t xml:space="preserve"> </w:t>
      </w:r>
      <w:r w:rsidRPr="00240324">
        <w:rPr>
          <w:w w:val="105"/>
        </w:rPr>
        <w:t>imobiliare</w:t>
      </w:r>
      <w:r w:rsidRPr="00240324">
        <w:rPr>
          <w:spacing w:val="-12"/>
          <w:w w:val="105"/>
        </w:rPr>
        <w:t xml:space="preserve"> </w:t>
      </w:r>
      <w:r w:rsidRPr="00240324">
        <w:rPr>
          <w:w w:val="105"/>
        </w:rPr>
        <w:t>nr.</w:t>
      </w:r>
      <w:r w:rsidRPr="00240324">
        <w:rPr>
          <w:spacing w:val="-5"/>
          <w:w w:val="105"/>
        </w:rPr>
        <w:t xml:space="preserve"> </w:t>
      </w:r>
      <w:r w:rsidRPr="00240324">
        <w:rPr>
          <w:w w:val="105"/>
        </w:rPr>
        <w:t>7/1996,</w:t>
      </w:r>
      <w:r w:rsidRPr="00240324">
        <w:rPr>
          <w:spacing w:val="-10"/>
          <w:w w:val="105"/>
        </w:rPr>
        <w:t xml:space="preserve"> </w:t>
      </w:r>
      <w:r w:rsidRPr="00240324">
        <w:rPr>
          <w:w w:val="105"/>
        </w:rPr>
        <w:t>republicata,</w:t>
      </w:r>
      <w:r w:rsidRPr="00240324">
        <w:rPr>
          <w:spacing w:val="-15"/>
          <w:w w:val="105"/>
        </w:rPr>
        <w:t xml:space="preserve"> </w:t>
      </w:r>
      <w:r w:rsidRPr="00240324">
        <w:rPr>
          <w:w w:val="105"/>
        </w:rPr>
        <w:t>cu</w:t>
      </w:r>
      <w:r w:rsidRPr="00240324">
        <w:rPr>
          <w:spacing w:val="-27"/>
          <w:w w:val="105"/>
        </w:rPr>
        <w:t xml:space="preserve"> </w:t>
      </w:r>
      <w:r w:rsidRPr="00240324">
        <w:rPr>
          <w:w w:val="105"/>
        </w:rPr>
        <w:t xml:space="preserve">modificarile </w:t>
      </w:r>
      <w:r w:rsidR="008B37D3">
        <w:rPr>
          <w:w w:val="105"/>
        </w:rPr>
        <w:t>s</w:t>
      </w:r>
      <w:r w:rsidRPr="00240324">
        <w:rPr>
          <w:w w:val="105"/>
        </w:rPr>
        <w:t>i completarile</w:t>
      </w:r>
      <w:r w:rsidRPr="00240324">
        <w:rPr>
          <w:spacing w:val="-33"/>
          <w:w w:val="105"/>
        </w:rPr>
        <w:t xml:space="preserve"> </w:t>
      </w:r>
      <w:r w:rsidRPr="00240324">
        <w:rPr>
          <w:w w:val="105"/>
        </w:rPr>
        <w:t>ulterioare.</w:t>
      </w:r>
    </w:p>
    <w:p w14:paraId="569A6B36" w14:textId="77777777" w:rsidR="00B04B02" w:rsidRPr="00240324" w:rsidRDefault="00B04B02">
      <w:pPr>
        <w:pStyle w:val="BodyText"/>
        <w:kinsoku w:val="0"/>
        <w:overflowPunct w:val="0"/>
        <w:spacing w:before="4"/>
      </w:pPr>
    </w:p>
    <w:p w14:paraId="7D0FDF70" w14:textId="77777777" w:rsidR="00B04B02" w:rsidRPr="00240324" w:rsidRDefault="00B04B02">
      <w:pPr>
        <w:pStyle w:val="BodyText"/>
        <w:tabs>
          <w:tab w:val="left" w:pos="3620"/>
        </w:tabs>
        <w:kinsoku w:val="0"/>
        <w:overflowPunct w:val="0"/>
        <w:spacing w:line="244" w:lineRule="auto"/>
        <w:ind w:left="806" w:right="4709"/>
      </w:pPr>
      <w:r w:rsidRPr="00240324">
        <w:rPr>
          <w:w w:val="105"/>
        </w:rPr>
        <w:t>Data de inceput a afi arii:</w:t>
      </w:r>
      <w:r w:rsidRPr="00240324">
        <w:rPr>
          <w:spacing w:val="20"/>
          <w:w w:val="105"/>
        </w:rPr>
        <w:t xml:space="preserve"> </w:t>
      </w:r>
      <w:r w:rsidRPr="00240324">
        <w:rPr>
          <w:w w:val="105"/>
        </w:rPr>
        <w:t>17.05.2024 Data de sfar it a</w:t>
      </w:r>
      <w:r w:rsidRPr="00240324">
        <w:rPr>
          <w:spacing w:val="-16"/>
          <w:w w:val="105"/>
        </w:rPr>
        <w:t xml:space="preserve"> </w:t>
      </w:r>
      <w:r w:rsidRPr="00240324">
        <w:rPr>
          <w:w w:val="105"/>
        </w:rPr>
        <w:t>afi</w:t>
      </w:r>
      <w:r w:rsidRPr="00240324">
        <w:rPr>
          <w:spacing w:val="26"/>
          <w:w w:val="105"/>
        </w:rPr>
        <w:t xml:space="preserve"> </w:t>
      </w:r>
      <w:r w:rsidRPr="00240324">
        <w:rPr>
          <w:w w:val="105"/>
        </w:rPr>
        <w:t>arii:</w:t>
      </w:r>
      <w:r w:rsidRPr="00240324">
        <w:rPr>
          <w:w w:val="105"/>
        </w:rPr>
        <w:tab/>
      </w:r>
      <w:r w:rsidRPr="00240324">
        <w:t>15.07.2024</w:t>
      </w:r>
    </w:p>
    <w:p w14:paraId="64FBD04F" w14:textId="77777777" w:rsidR="00B04B02" w:rsidRPr="00240324" w:rsidRDefault="00B04B02">
      <w:pPr>
        <w:pStyle w:val="BodyText"/>
        <w:kinsoku w:val="0"/>
        <w:overflowPunct w:val="0"/>
        <w:spacing w:before="4"/>
      </w:pPr>
    </w:p>
    <w:p w14:paraId="2B735405" w14:textId="77777777" w:rsidR="00B04B02" w:rsidRPr="00240324" w:rsidRDefault="00B04B02">
      <w:pPr>
        <w:pStyle w:val="BodyText"/>
        <w:kinsoku w:val="0"/>
        <w:overflowPunct w:val="0"/>
        <w:spacing w:line="244" w:lineRule="auto"/>
        <w:ind w:left="105" w:right="118" w:firstLine="774"/>
        <w:jc w:val="both"/>
        <w:rPr>
          <w:spacing w:val="-4"/>
          <w:w w:val="105"/>
        </w:rPr>
      </w:pPr>
      <w:r w:rsidRPr="00240324">
        <w:rPr>
          <w:w w:val="105"/>
        </w:rPr>
        <w:t xml:space="preserve">Cererile de rectificare ale documentelor tehnice vor putea fi depuse de catre proprietari, posesori sau alti </w:t>
      </w:r>
      <w:r w:rsidRPr="00240324">
        <w:rPr>
          <w:spacing w:val="-8"/>
          <w:w w:val="105"/>
        </w:rPr>
        <w:t>de</w:t>
      </w:r>
      <w:r w:rsidR="008B37D3">
        <w:rPr>
          <w:spacing w:val="-8"/>
          <w:w w:val="105"/>
        </w:rPr>
        <w:t>t</w:t>
      </w:r>
      <w:r w:rsidRPr="00240324">
        <w:rPr>
          <w:spacing w:val="-8"/>
          <w:w w:val="105"/>
        </w:rPr>
        <w:t xml:space="preserve">inatori </w:t>
      </w:r>
      <w:r w:rsidRPr="00240324">
        <w:rPr>
          <w:w w:val="105"/>
        </w:rPr>
        <w:t xml:space="preserve">la sediul Primariei Comunei BORCEA </w:t>
      </w:r>
      <w:r w:rsidR="00240324">
        <w:rPr>
          <w:w w:val="105"/>
        </w:rPr>
        <w:t>s</w:t>
      </w:r>
      <w:r w:rsidRPr="00240324">
        <w:rPr>
          <w:w w:val="105"/>
        </w:rPr>
        <w:t xml:space="preserve">i pe </w:t>
      </w:r>
      <w:r w:rsidRPr="00240324">
        <w:rPr>
          <w:spacing w:val="-4"/>
          <w:w w:val="105"/>
        </w:rPr>
        <w:t xml:space="preserve">site-ul </w:t>
      </w:r>
      <w:r w:rsidRPr="00240324">
        <w:rPr>
          <w:w w:val="105"/>
        </w:rPr>
        <w:t xml:space="preserve">Agentiei </w:t>
      </w:r>
      <w:r w:rsidRPr="00240324">
        <w:rPr>
          <w:spacing w:val="-8"/>
          <w:w w:val="105"/>
        </w:rPr>
        <w:t>Na</w:t>
      </w:r>
      <w:r w:rsidR="008B37D3">
        <w:rPr>
          <w:spacing w:val="-8"/>
          <w:w w:val="105"/>
        </w:rPr>
        <w:t>t</w:t>
      </w:r>
      <w:r w:rsidRPr="00240324">
        <w:rPr>
          <w:spacing w:val="-8"/>
          <w:w w:val="105"/>
        </w:rPr>
        <w:t xml:space="preserve">ionale </w:t>
      </w:r>
      <w:r w:rsidRPr="00240324">
        <w:rPr>
          <w:w w:val="105"/>
        </w:rPr>
        <w:t xml:space="preserve">de Cadastru </w:t>
      </w:r>
      <w:r w:rsidR="008B37D3">
        <w:rPr>
          <w:w w:val="105"/>
        </w:rPr>
        <w:t>s</w:t>
      </w:r>
      <w:r w:rsidRPr="00240324">
        <w:rPr>
          <w:w w:val="105"/>
        </w:rPr>
        <w:t xml:space="preserve">i Publicitate </w:t>
      </w:r>
      <w:r w:rsidRPr="00240324">
        <w:rPr>
          <w:spacing w:val="-4"/>
          <w:w w:val="105"/>
        </w:rPr>
        <w:t>lmobiliara.</w:t>
      </w:r>
    </w:p>
    <w:sectPr w:rsidR="00B04B02" w:rsidRPr="00240324">
      <w:type w:val="continuous"/>
      <w:pgSz w:w="11910" w:h="16840"/>
      <w:pgMar w:top="1580" w:right="980" w:bottom="280" w:left="1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24"/>
    <w:rsid w:val="00240324"/>
    <w:rsid w:val="00462D3F"/>
    <w:rsid w:val="008B37D3"/>
    <w:rsid w:val="00B0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18C304"/>
  <w14:defaultImageDpi w14:val="0"/>
  <w15:docId w15:val="{3D097BA5-A533-4CF8-9024-816FD9F6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</dc:creator>
  <cp:keywords/>
  <dc:description/>
  <cp:lastModifiedBy>Mircea Top</cp:lastModifiedBy>
  <cp:revision>2</cp:revision>
  <dcterms:created xsi:type="dcterms:W3CDTF">2024-05-13T08:44:00Z</dcterms:created>
  <dcterms:modified xsi:type="dcterms:W3CDTF">2024-05-13T08:44:00Z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Canon SC1011</vt:lpwstr>
  </property>
</Properties>
</file>